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89"/>
        <w:gridCol w:w="1118"/>
        <w:gridCol w:w="4758"/>
      </w:tblGrid>
      <w:tr w:rsidR="00066CE6" w:rsidRPr="00066CE6" w:rsidTr="006F6F6D">
        <w:trPr>
          <w:cantSplit/>
          <w:trHeight w:val="516"/>
          <w:jc w:val="center"/>
        </w:trPr>
        <w:tc>
          <w:tcPr>
            <w:tcW w:w="4189" w:type="dxa"/>
            <w:hideMark/>
          </w:tcPr>
          <w:p w:rsidR="00066CE6" w:rsidRPr="00066CE6" w:rsidRDefault="00066CE6" w:rsidP="00066CE6">
            <w:pPr>
              <w:keepNext/>
              <w:spacing w:before="240" w:line="276" w:lineRule="auto"/>
              <w:jc w:val="center"/>
              <w:outlineLvl w:val="1"/>
              <w:rPr>
                <w:rFonts w:eastAsiaTheme="minorEastAsia"/>
                <w:b w:val="0"/>
                <w:iCs/>
                <w:color w:val="244061" w:themeColor="accent1" w:themeShade="80"/>
                <w:sz w:val="24"/>
                <w:szCs w:val="24"/>
              </w:rPr>
            </w:pPr>
            <w:r w:rsidRPr="00066CE6">
              <w:rPr>
                <w:rFonts w:eastAsiaTheme="minorEastAsia"/>
                <w:b w:val="0"/>
                <w:iCs/>
                <w:color w:val="244061" w:themeColor="accent1" w:themeShade="80"/>
                <w:sz w:val="24"/>
                <w:szCs w:val="24"/>
              </w:rPr>
              <w:t>РОССИЙ ФЕДЕРАЦИЙ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066CE6">
              <w:rPr>
                <w:b w:val="0"/>
                <w:bCs w:val="0"/>
                <w:color w:val="0000FF"/>
                <w:sz w:val="24"/>
                <w:szCs w:val="24"/>
              </w:rPr>
              <w:t>МАРИЙ ЭЛ РЕСПУБЛИКЫСЕ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rFonts w:eastAsia="Calibri"/>
                <w:b w:val="0"/>
                <w:bCs w:val="0"/>
                <w:color w:val="0000FF"/>
                <w:sz w:val="24"/>
                <w:szCs w:val="24"/>
              </w:rPr>
            </w:pPr>
            <w:r w:rsidRPr="00066CE6">
              <w:rPr>
                <w:b w:val="0"/>
                <w:bCs w:val="0"/>
                <w:color w:val="0000FF"/>
                <w:sz w:val="24"/>
                <w:szCs w:val="24"/>
              </w:rPr>
              <w:t>МОРКО  МУНИЦИПАЛ РАЙОНЫН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Cs w:val="0"/>
                <w:color w:val="0000FF"/>
                <w:sz w:val="24"/>
                <w:szCs w:val="24"/>
                <w:lang w:eastAsia="en-US"/>
              </w:rPr>
            </w:pPr>
            <w:r w:rsidRPr="00066CE6">
              <w:rPr>
                <w:bCs w:val="0"/>
                <w:color w:val="0000FF"/>
                <w:sz w:val="24"/>
                <w:szCs w:val="24"/>
              </w:rPr>
              <w:t>ШЕНШЕ ЯЛ КУНДЕМ АДМИНИСТРАЦИЙЖЕ</w:t>
            </w:r>
          </w:p>
        </w:tc>
        <w:tc>
          <w:tcPr>
            <w:tcW w:w="1118" w:type="dxa"/>
            <w:vAlign w:val="center"/>
            <w:hideMark/>
          </w:tcPr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4"/>
                <w:szCs w:val="24"/>
                <w:lang w:eastAsia="en-US"/>
              </w:rPr>
            </w:pPr>
            <w:r w:rsidRPr="00066CE6">
              <w:rPr>
                <w:b w:val="0"/>
                <w:bCs w:val="0"/>
                <w:noProof/>
                <w:sz w:val="24"/>
                <w:szCs w:val="24"/>
              </w:rPr>
              <w:drawing>
                <wp:inline distT="0" distB="0" distL="0" distR="0">
                  <wp:extent cx="666750" cy="685800"/>
                  <wp:effectExtent l="19050" t="0" r="0" b="0"/>
                  <wp:docPr id="2" name="Рисунок 2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4"/>
                <w:szCs w:val="24"/>
              </w:rPr>
            </w:pPr>
          </w:p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4"/>
                <w:szCs w:val="24"/>
                <w:lang w:eastAsia="en-US"/>
              </w:rPr>
            </w:pPr>
            <w:r w:rsidRPr="00066CE6">
              <w:rPr>
                <w:b w:val="0"/>
                <w:bCs w:val="0"/>
                <w:color w:val="0000FF"/>
                <w:sz w:val="24"/>
                <w:szCs w:val="24"/>
              </w:rPr>
              <w:t>РОССИЙСКАЯ ФЕДЕРАЦИЯ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rFonts w:eastAsia="Calibri"/>
                <w:b w:val="0"/>
                <w:bCs w:val="0"/>
                <w:color w:val="0000FF"/>
                <w:sz w:val="24"/>
                <w:szCs w:val="24"/>
              </w:rPr>
            </w:pPr>
            <w:r w:rsidRPr="00066CE6">
              <w:rPr>
                <w:b w:val="0"/>
                <w:bCs w:val="0"/>
                <w:color w:val="0000FF"/>
                <w:sz w:val="24"/>
                <w:szCs w:val="24"/>
              </w:rPr>
              <w:t>РЕСПУБЛИКА МАРИЙ ЭЛ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4"/>
                <w:szCs w:val="24"/>
              </w:rPr>
            </w:pPr>
            <w:r w:rsidRPr="00066CE6">
              <w:rPr>
                <w:b w:val="0"/>
                <w:bCs w:val="0"/>
                <w:color w:val="0000FF"/>
                <w:sz w:val="24"/>
                <w:szCs w:val="24"/>
              </w:rPr>
              <w:t>МОРКИНСКИЙ МУНИЦИПАЛЬНЫЙ РАЙОН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Cs w:val="0"/>
                <w:color w:val="0000FF"/>
                <w:sz w:val="24"/>
                <w:szCs w:val="24"/>
              </w:rPr>
            </w:pPr>
            <w:r w:rsidRPr="00066CE6">
              <w:rPr>
                <w:bCs w:val="0"/>
                <w:color w:val="0000FF"/>
                <w:sz w:val="24"/>
                <w:szCs w:val="24"/>
              </w:rPr>
              <w:t xml:space="preserve">ШИНЬШИНСКАЯ СЕЛЬСКАЯ 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Cs w:val="0"/>
                <w:color w:val="0000FF"/>
                <w:sz w:val="24"/>
                <w:szCs w:val="24"/>
                <w:lang w:eastAsia="en-US"/>
              </w:rPr>
            </w:pPr>
            <w:r w:rsidRPr="00066CE6">
              <w:rPr>
                <w:bCs w:val="0"/>
                <w:color w:val="0000FF"/>
                <w:sz w:val="24"/>
                <w:szCs w:val="24"/>
              </w:rPr>
              <w:t>АДМИНИСТРАЦИЯ</w:t>
            </w:r>
          </w:p>
        </w:tc>
      </w:tr>
      <w:tr w:rsidR="00066CE6" w:rsidRPr="00066CE6" w:rsidTr="006F6F6D">
        <w:trPr>
          <w:trHeight w:val="366"/>
          <w:jc w:val="center"/>
        </w:trPr>
        <w:tc>
          <w:tcPr>
            <w:tcW w:w="418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0"/>
                <w:szCs w:val="20"/>
              </w:rPr>
            </w:pPr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>425 154,Шенше села.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0"/>
                <w:szCs w:val="20"/>
              </w:rPr>
            </w:pPr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 xml:space="preserve">Петров  </w:t>
            </w:r>
            <w:proofErr w:type="spellStart"/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>урем</w:t>
            </w:r>
            <w:proofErr w:type="spellEnd"/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>, 1в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0"/>
                <w:szCs w:val="20"/>
              </w:rPr>
            </w:pPr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>Тел.: (83635) 9-61-97,      факс: 9-61-97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0"/>
                <w:szCs w:val="20"/>
              </w:rPr>
            </w:pPr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 xml:space="preserve">425 154, </w:t>
            </w:r>
            <w:proofErr w:type="spellStart"/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>с</w:t>
            </w:r>
            <w:proofErr w:type="gramStart"/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>.Ш</w:t>
            </w:r>
            <w:proofErr w:type="gramEnd"/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>иньша</w:t>
            </w:r>
            <w:proofErr w:type="spellEnd"/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>,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0"/>
                <w:szCs w:val="20"/>
              </w:rPr>
            </w:pPr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>ул. Петрова, 1в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 w:val="0"/>
                <w:bCs w:val="0"/>
                <w:color w:val="0000FF"/>
                <w:sz w:val="20"/>
                <w:szCs w:val="20"/>
              </w:rPr>
            </w:pPr>
            <w:r w:rsidRPr="00066CE6">
              <w:rPr>
                <w:b w:val="0"/>
                <w:bCs w:val="0"/>
                <w:color w:val="0000FF"/>
                <w:sz w:val="20"/>
                <w:szCs w:val="20"/>
              </w:rPr>
              <w:t>Тел.: (83635) 9-61-97,     факс: 9-61-97</w:t>
            </w:r>
          </w:p>
          <w:p w:rsidR="00066CE6" w:rsidRPr="00066CE6" w:rsidRDefault="00066CE6" w:rsidP="00066CE6">
            <w:pPr>
              <w:spacing w:line="276" w:lineRule="auto"/>
              <w:jc w:val="center"/>
              <w:rPr>
                <w:bCs w:val="0"/>
                <w:color w:val="0000FF"/>
                <w:sz w:val="20"/>
                <w:szCs w:val="20"/>
              </w:rPr>
            </w:pPr>
          </w:p>
        </w:tc>
      </w:tr>
    </w:tbl>
    <w:p w:rsidR="00DC362E" w:rsidRPr="005844B5" w:rsidRDefault="00DC362E" w:rsidP="00DC362E">
      <w:pPr>
        <w:pStyle w:val="a3"/>
        <w:rPr>
          <w:rFonts w:ascii="Times New Roman" w:hAnsi="Times New Roman"/>
          <w:sz w:val="16"/>
          <w:szCs w:val="16"/>
        </w:rPr>
      </w:pPr>
    </w:p>
    <w:p w:rsidR="00DC362E" w:rsidRPr="005844B5" w:rsidRDefault="00DC362E" w:rsidP="00DC362E">
      <w:pPr>
        <w:pStyle w:val="a3"/>
        <w:rPr>
          <w:rFonts w:ascii="Times New Roman" w:hAnsi="Times New Roman"/>
          <w:sz w:val="16"/>
          <w:szCs w:val="16"/>
        </w:rPr>
      </w:pPr>
    </w:p>
    <w:p w:rsidR="00DC362E" w:rsidRPr="005844B5" w:rsidRDefault="00DC362E" w:rsidP="00DC362E">
      <w:pPr>
        <w:pStyle w:val="a3"/>
        <w:rPr>
          <w:rFonts w:ascii="Times New Roman" w:hAnsi="Times New Roman"/>
          <w:sz w:val="16"/>
          <w:szCs w:val="16"/>
        </w:rPr>
      </w:pPr>
    </w:p>
    <w:p w:rsidR="00DC362E" w:rsidRDefault="00024318" w:rsidP="00024318">
      <w:pPr>
        <w:pStyle w:val="a3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DC362E" w:rsidRPr="00024318" w:rsidRDefault="00DC362E" w:rsidP="00DC362E">
      <w:pPr>
        <w:pStyle w:val="a3"/>
        <w:rPr>
          <w:rFonts w:ascii="Times New Roman" w:hAnsi="Times New Roman"/>
          <w:sz w:val="28"/>
          <w:szCs w:val="28"/>
        </w:rPr>
      </w:pPr>
      <w:r w:rsidRPr="00024318">
        <w:rPr>
          <w:rFonts w:ascii="Times New Roman" w:hAnsi="Times New Roman"/>
          <w:sz w:val="28"/>
          <w:szCs w:val="28"/>
        </w:rPr>
        <w:t xml:space="preserve">        </w:t>
      </w:r>
      <w:r w:rsidR="00024318" w:rsidRPr="00024318">
        <w:rPr>
          <w:rFonts w:ascii="Times New Roman" w:hAnsi="Times New Roman"/>
          <w:sz w:val="28"/>
          <w:szCs w:val="28"/>
        </w:rPr>
        <w:t xml:space="preserve">№ </w:t>
      </w:r>
      <w:r w:rsidRPr="00024318">
        <w:rPr>
          <w:rFonts w:ascii="Times New Roman" w:hAnsi="Times New Roman"/>
          <w:b/>
          <w:sz w:val="28"/>
          <w:szCs w:val="28"/>
        </w:rPr>
        <w:t xml:space="preserve"> </w:t>
      </w:r>
      <w:r w:rsidRPr="00024318">
        <w:rPr>
          <w:rFonts w:ascii="Times New Roman" w:hAnsi="Times New Roman"/>
          <w:sz w:val="28"/>
          <w:szCs w:val="28"/>
        </w:rPr>
        <w:t xml:space="preserve"> </w:t>
      </w:r>
      <w:r w:rsidR="00024318" w:rsidRPr="00024318">
        <w:rPr>
          <w:rFonts w:ascii="Times New Roman" w:hAnsi="Times New Roman"/>
          <w:sz w:val="28"/>
          <w:szCs w:val="28"/>
        </w:rPr>
        <w:t>6</w:t>
      </w:r>
      <w:r w:rsidR="00024318">
        <w:rPr>
          <w:rFonts w:ascii="Times New Roman" w:hAnsi="Times New Roman"/>
          <w:sz w:val="28"/>
          <w:szCs w:val="28"/>
        </w:rPr>
        <w:t xml:space="preserve">                                                                     от 14 января 2021 года</w:t>
      </w:r>
    </w:p>
    <w:p w:rsidR="00DC362E" w:rsidRDefault="00DC362E" w:rsidP="00DC362E">
      <w:pPr>
        <w:rPr>
          <w:b w:val="0"/>
          <w:sz w:val="28"/>
          <w:szCs w:val="28"/>
        </w:rPr>
      </w:pPr>
    </w:p>
    <w:p w:rsidR="00DC362E" w:rsidRPr="00066CE6" w:rsidRDefault="00DC362E" w:rsidP="00066CE6">
      <w:pPr>
        <w:jc w:val="center"/>
        <w:rPr>
          <w:sz w:val="28"/>
          <w:szCs w:val="28"/>
        </w:rPr>
      </w:pPr>
      <w:r w:rsidRPr="00D46D24">
        <w:rPr>
          <w:sz w:val="28"/>
          <w:szCs w:val="28"/>
        </w:rPr>
        <w:t>О создание и организации работы штаба оповещения и пункта сбора на террит</w:t>
      </w:r>
      <w:r w:rsidR="00024318">
        <w:rPr>
          <w:sz w:val="28"/>
          <w:szCs w:val="28"/>
        </w:rPr>
        <w:t xml:space="preserve">ории </w:t>
      </w:r>
      <w:proofErr w:type="spellStart"/>
      <w:r w:rsidR="00024318">
        <w:rPr>
          <w:sz w:val="28"/>
          <w:szCs w:val="28"/>
        </w:rPr>
        <w:t>Шиньшинского</w:t>
      </w:r>
      <w:proofErr w:type="spellEnd"/>
      <w:r w:rsidR="00024318">
        <w:rPr>
          <w:sz w:val="28"/>
          <w:szCs w:val="28"/>
        </w:rPr>
        <w:t xml:space="preserve"> сельского поселения</w:t>
      </w:r>
    </w:p>
    <w:p w:rsidR="00951A9E" w:rsidRPr="00951A9E" w:rsidRDefault="00951A9E" w:rsidP="00951A9E">
      <w:pPr>
        <w:jc w:val="center"/>
        <w:rPr>
          <w:b w:val="0"/>
          <w:sz w:val="28"/>
          <w:szCs w:val="28"/>
        </w:rPr>
      </w:pPr>
    </w:p>
    <w:p w:rsidR="00951A9E" w:rsidRPr="00951A9E" w:rsidRDefault="00951A9E" w:rsidP="00951A9E">
      <w:pPr>
        <w:ind w:firstLine="62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 xml:space="preserve">В соответствие с Федеральными законами «Об обороне» от 31.05.1996 года № 61-ФЗ, «О мобилизационной подготовке и мобилизации в Российской Федерации» от 26.02.1997 года № 31-ФЗ, Уставом </w:t>
      </w:r>
      <w:r w:rsidR="00024318">
        <w:rPr>
          <w:b w:val="0"/>
          <w:sz w:val="28"/>
          <w:szCs w:val="28"/>
        </w:rPr>
        <w:t xml:space="preserve"> Моркинского муниципального района</w:t>
      </w:r>
      <w:r w:rsidRPr="00951A9E">
        <w:rPr>
          <w:b w:val="0"/>
          <w:sz w:val="28"/>
          <w:szCs w:val="28"/>
        </w:rPr>
        <w:t xml:space="preserve">, постановлением администрации </w:t>
      </w:r>
      <w:r w:rsidR="00024318">
        <w:rPr>
          <w:b w:val="0"/>
          <w:sz w:val="28"/>
          <w:szCs w:val="28"/>
        </w:rPr>
        <w:t xml:space="preserve"> Моркинского муниципального </w:t>
      </w:r>
      <w:proofErr w:type="spellStart"/>
      <w:r w:rsidR="00024318">
        <w:rPr>
          <w:b w:val="0"/>
          <w:sz w:val="28"/>
          <w:szCs w:val="28"/>
        </w:rPr>
        <w:t>райоа</w:t>
      </w:r>
      <w:proofErr w:type="spellEnd"/>
      <w:r w:rsidRPr="00951A9E">
        <w:rPr>
          <w:b w:val="0"/>
          <w:sz w:val="28"/>
          <w:szCs w:val="28"/>
        </w:rPr>
        <w:t xml:space="preserve"> от 26.02.1997г. № 31-ФЗ, Уставом Моркинского муниципального района </w:t>
      </w:r>
      <w:proofErr w:type="spellStart"/>
      <w:r w:rsidRPr="00951A9E">
        <w:rPr>
          <w:b w:val="0"/>
          <w:sz w:val="28"/>
          <w:szCs w:val="28"/>
        </w:rPr>
        <w:t>Шиньшинская</w:t>
      </w:r>
      <w:proofErr w:type="spellEnd"/>
      <w:r w:rsidRPr="00951A9E">
        <w:rPr>
          <w:b w:val="0"/>
          <w:sz w:val="28"/>
          <w:szCs w:val="28"/>
        </w:rPr>
        <w:t xml:space="preserve"> сельская администрация</w:t>
      </w:r>
    </w:p>
    <w:p w:rsidR="00951A9E" w:rsidRPr="00951A9E" w:rsidRDefault="00203CC1" w:rsidP="00951A9E">
      <w:pPr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распоряжает:</w:t>
      </w:r>
    </w:p>
    <w:p w:rsidR="00951A9E" w:rsidRPr="00951A9E" w:rsidRDefault="00951A9E" w:rsidP="00951A9E">
      <w:pPr>
        <w:numPr>
          <w:ilvl w:val="0"/>
          <w:numId w:val="1"/>
        </w:numPr>
        <w:tabs>
          <w:tab w:val="clear" w:pos="1347"/>
          <w:tab w:val="num" w:pos="0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 xml:space="preserve">Определить состав администрации штаба оповещения и пункта сбора </w:t>
      </w:r>
      <w:r w:rsidR="00024318">
        <w:rPr>
          <w:b w:val="0"/>
          <w:sz w:val="28"/>
          <w:szCs w:val="28"/>
        </w:rPr>
        <w:t>сельской администрации</w:t>
      </w:r>
      <w:r w:rsidRPr="00951A9E">
        <w:rPr>
          <w:b w:val="0"/>
          <w:sz w:val="28"/>
          <w:szCs w:val="28"/>
        </w:rPr>
        <w:t xml:space="preserve"> (ШО и ПС</w:t>
      </w:r>
      <w:proofErr w:type="gramStart"/>
      <w:r w:rsidRPr="00951A9E">
        <w:rPr>
          <w:b w:val="0"/>
          <w:sz w:val="28"/>
          <w:szCs w:val="28"/>
        </w:rPr>
        <w:t xml:space="preserve"> )</w:t>
      </w:r>
      <w:proofErr w:type="gramEnd"/>
      <w:r w:rsidRPr="00951A9E">
        <w:rPr>
          <w:b w:val="0"/>
          <w:sz w:val="28"/>
          <w:szCs w:val="28"/>
        </w:rPr>
        <w:t xml:space="preserve"> согласно расчета (приложение №1).</w:t>
      </w:r>
    </w:p>
    <w:p w:rsidR="00951A9E" w:rsidRPr="00951A9E" w:rsidRDefault="00951A9E" w:rsidP="00951A9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Оповещение и сбор администрации ШО и ПС  определить:</w:t>
      </w:r>
    </w:p>
    <w:p w:rsidR="00951A9E" w:rsidRPr="00951A9E" w:rsidRDefault="00951A9E" w:rsidP="00951A9E">
      <w:pPr>
        <w:ind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- руководящий состав – в течение одного часа тридцати минут;</w:t>
      </w:r>
    </w:p>
    <w:p w:rsidR="00951A9E" w:rsidRPr="00951A9E" w:rsidRDefault="00951A9E" w:rsidP="00951A9E">
      <w:pPr>
        <w:ind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- посыльных и сопровождающих – в течение двух часов;</w:t>
      </w:r>
    </w:p>
    <w:p w:rsidR="00951A9E" w:rsidRPr="00951A9E" w:rsidRDefault="00951A9E" w:rsidP="00951A9E">
      <w:pPr>
        <w:ind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- готовность к работе – в течение четырех часов.</w:t>
      </w:r>
    </w:p>
    <w:p w:rsidR="00951A9E" w:rsidRPr="00951A9E" w:rsidRDefault="00951A9E" w:rsidP="00951A9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 xml:space="preserve">С получением сигнала (распоряжения) «Команда 125,135,145» </w:t>
      </w:r>
      <w:r w:rsidR="00EF32C7">
        <w:rPr>
          <w:b w:val="0"/>
          <w:sz w:val="28"/>
          <w:szCs w:val="28"/>
          <w:lang w:eastAsia="en-US"/>
        </w:rPr>
        <w:t>военного комиссариата</w:t>
      </w:r>
      <w:r w:rsidRPr="00951A9E">
        <w:rPr>
          <w:b w:val="0"/>
          <w:sz w:val="28"/>
          <w:szCs w:val="28"/>
          <w:lang w:eastAsia="en-US"/>
        </w:rPr>
        <w:t xml:space="preserve"> Моркинского района РМЭ </w:t>
      </w:r>
      <w:r w:rsidRPr="00951A9E">
        <w:rPr>
          <w:b w:val="0"/>
          <w:sz w:val="28"/>
          <w:szCs w:val="28"/>
        </w:rPr>
        <w:t xml:space="preserve">развернуть ШО и ПС поселения при проведении учений, тренировок, в исполнительный период, при поведение МОБИЛИЗАЦИИ в здании </w:t>
      </w:r>
      <w:proofErr w:type="spellStart"/>
      <w:r w:rsidRPr="00951A9E">
        <w:rPr>
          <w:b w:val="0"/>
          <w:sz w:val="28"/>
          <w:szCs w:val="28"/>
        </w:rPr>
        <w:t>Шиньшинской</w:t>
      </w:r>
      <w:proofErr w:type="spellEnd"/>
      <w:r w:rsidRPr="00951A9E">
        <w:rPr>
          <w:b w:val="0"/>
          <w:sz w:val="28"/>
          <w:szCs w:val="28"/>
        </w:rPr>
        <w:t xml:space="preserve">  сельской администрации по адресу РМЭ, Моркинский район, село </w:t>
      </w:r>
      <w:proofErr w:type="spellStart"/>
      <w:r w:rsidRPr="00951A9E">
        <w:rPr>
          <w:b w:val="0"/>
          <w:sz w:val="28"/>
          <w:szCs w:val="28"/>
        </w:rPr>
        <w:t>Шиньша</w:t>
      </w:r>
      <w:proofErr w:type="spellEnd"/>
      <w:r w:rsidRPr="00951A9E">
        <w:rPr>
          <w:b w:val="0"/>
          <w:sz w:val="28"/>
          <w:szCs w:val="28"/>
        </w:rPr>
        <w:t xml:space="preserve"> ул</w:t>
      </w:r>
      <w:proofErr w:type="gramStart"/>
      <w:r w:rsidRPr="00951A9E">
        <w:rPr>
          <w:b w:val="0"/>
          <w:sz w:val="28"/>
          <w:szCs w:val="28"/>
        </w:rPr>
        <w:t>.П</w:t>
      </w:r>
      <w:proofErr w:type="gramEnd"/>
      <w:r w:rsidRPr="00951A9E">
        <w:rPr>
          <w:b w:val="0"/>
          <w:sz w:val="28"/>
          <w:szCs w:val="28"/>
        </w:rPr>
        <w:t>етрова,  д.1в.</w:t>
      </w:r>
    </w:p>
    <w:p w:rsidR="00951A9E" w:rsidRPr="00951A9E" w:rsidRDefault="00951A9E" w:rsidP="00951A9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 xml:space="preserve">Для организации оповещения и доставки граждан, пребывающих в запасе, использовать одну единицу автомобилей, имеющихся в распоряжении </w:t>
      </w:r>
      <w:proofErr w:type="spellStart"/>
      <w:r w:rsidRPr="00951A9E">
        <w:rPr>
          <w:b w:val="0"/>
          <w:sz w:val="28"/>
          <w:szCs w:val="28"/>
        </w:rPr>
        <w:t>Шиньшинской</w:t>
      </w:r>
      <w:proofErr w:type="spellEnd"/>
      <w:r w:rsidRPr="00951A9E">
        <w:rPr>
          <w:b w:val="0"/>
          <w:sz w:val="28"/>
          <w:szCs w:val="28"/>
        </w:rPr>
        <w:t xml:space="preserve">  сельской администрации </w:t>
      </w:r>
      <w:proofErr w:type="gramStart"/>
      <w:r w:rsidRPr="00951A9E">
        <w:rPr>
          <w:b w:val="0"/>
          <w:sz w:val="28"/>
          <w:szCs w:val="28"/>
        </w:rPr>
        <w:t>согласно расчета</w:t>
      </w:r>
      <w:proofErr w:type="gramEnd"/>
      <w:r w:rsidRPr="00951A9E">
        <w:rPr>
          <w:b w:val="0"/>
          <w:sz w:val="28"/>
          <w:szCs w:val="28"/>
        </w:rPr>
        <w:t xml:space="preserve"> (приложение № 2)</w:t>
      </w:r>
    </w:p>
    <w:p w:rsidR="00951A9E" w:rsidRPr="00951A9E" w:rsidRDefault="00951A9E" w:rsidP="00951A9E">
      <w:pPr>
        <w:ind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Техника должна быть технически исправна и заправлена ГСМ.</w:t>
      </w:r>
    </w:p>
    <w:p w:rsidR="00951A9E" w:rsidRPr="00951A9E" w:rsidRDefault="00024318" w:rsidP="00951A9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Директору МОУ «</w:t>
      </w:r>
      <w:proofErr w:type="spellStart"/>
      <w:r>
        <w:rPr>
          <w:b w:val="0"/>
          <w:sz w:val="28"/>
          <w:szCs w:val="28"/>
        </w:rPr>
        <w:t>Нужключинская</w:t>
      </w:r>
      <w:proofErr w:type="spellEnd"/>
      <w:r w:rsidR="00951A9E" w:rsidRPr="00951A9E">
        <w:rPr>
          <w:b w:val="0"/>
          <w:sz w:val="28"/>
          <w:szCs w:val="28"/>
        </w:rPr>
        <w:t xml:space="preserve">  средняя общеобразовательная школа» в течение одного часа с момента получения распоряжения от </w:t>
      </w:r>
      <w:proofErr w:type="spellStart"/>
      <w:r w:rsidR="00951A9E" w:rsidRPr="00951A9E">
        <w:rPr>
          <w:b w:val="0"/>
          <w:sz w:val="28"/>
          <w:szCs w:val="28"/>
        </w:rPr>
        <w:t>Шиньшинской</w:t>
      </w:r>
      <w:proofErr w:type="spellEnd"/>
      <w:r w:rsidR="00951A9E" w:rsidRPr="00951A9E">
        <w:rPr>
          <w:b w:val="0"/>
          <w:sz w:val="28"/>
          <w:szCs w:val="28"/>
        </w:rPr>
        <w:t xml:space="preserve">  сельской администрации выделить одну единицу (автобусов) </w:t>
      </w:r>
      <w:r w:rsidR="00951A9E" w:rsidRPr="00951A9E">
        <w:rPr>
          <w:b w:val="0"/>
          <w:sz w:val="28"/>
          <w:szCs w:val="28"/>
        </w:rPr>
        <w:lastRenderedPageBreak/>
        <w:t xml:space="preserve">с водителем для организации доставки граждан, пребывающих в запасе, на пункты сбора и отправки </w:t>
      </w:r>
      <w:r w:rsidR="00EF32C7">
        <w:rPr>
          <w:b w:val="0"/>
          <w:sz w:val="28"/>
          <w:szCs w:val="28"/>
          <w:lang w:eastAsia="en-US"/>
        </w:rPr>
        <w:t>военного комиссариата</w:t>
      </w:r>
      <w:r w:rsidR="00951A9E" w:rsidRPr="00951A9E">
        <w:rPr>
          <w:b w:val="0"/>
          <w:sz w:val="28"/>
          <w:szCs w:val="28"/>
          <w:lang w:eastAsia="en-US"/>
        </w:rPr>
        <w:t xml:space="preserve"> Моркинского района РМЭ </w:t>
      </w:r>
      <w:proofErr w:type="gramStart"/>
      <w:r w:rsidR="00951A9E" w:rsidRPr="00951A9E">
        <w:rPr>
          <w:b w:val="0"/>
          <w:sz w:val="28"/>
          <w:szCs w:val="28"/>
        </w:rPr>
        <w:t>согласно</w:t>
      </w:r>
      <w:proofErr w:type="gramEnd"/>
      <w:r w:rsidR="00951A9E" w:rsidRPr="00951A9E">
        <w:rPr>
          <w:b w:val="0"/>
          <w:sz w:val="28"/>
          <w:szCs w:val="28"/>
        </w:rPr>
        <w:t xml:space="preserve"> заключенного договора и расчета (приложение № 2). </w:t>
      </w:r>
    </w:p>
    <w:p w:rsidR="00951A9E" w:rsidRPr="00951A9E" w:rsidRDefault="00951A9E" w:rsidP="00951A9E">
      <w:pPr>
        <w:ind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Техника должна быть технически исправна и заправлена ГСМ.</w:t>
      </w:r>
    </w:p>
    <w:p w:rsidR="00951A9E" w:rsidRPr="00951A9E" w:rsidRDefault="00896C2B" w:rsidP="00951A9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ind w:left="0" w:firstLine="567"/>
        <w:jc w:val="both"/>
        <w:rPr>
          <w:b w:val="0"/>
          <w:i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Шиньшинской</w:t>
      </w:r>
      <w:proofErr w:type="spellEnd"/>
      <w:r>
        <w:rPr>
          <w:b w:val="0"/>
          <w:sz w:val="28"/>
          <w:szCs w:val="28"/>
        </w:rPr>
        <w:t xml:space="preserve"> сельской администрации</w:t>
      </w:r>
      <w:r w:rsidR="00951A9E" w:rsidRPr="00951A9E">
        <w:rPr>
          <w:b w:val="0"/>
          <w:sz w:val="28"/>
          <w:szCs w:val="28"/>
        </w:rPr>
        <w:t xml:space="preserve"> заключить договоры:</w:t>
      </w:r>
    </w:p>
    <w:p w:rsidR="00951A9E" w:rsidRPr="00951A9E" w:rsidRDefault="00951A9E" w:rsidP="00951A9E">
      <w:pPr>
        <w:ind w:firstLine="567"/>
        <w:jc w:val="both"/>
        <w:rPr>
          <w:b w:val="0"/>
          <w:i/>
          <w:sz w:val="28"/>
          <w:szCs w:val="28"/>
        </w:rPr>
      </w:pPr>
      <w:r w:rsidRPr="00951A9E">
        <w:rPr>
          <w:b w:val="0"/>
          <w:sz w:val="28"/>
          <w:szCs w:val="28"/>
        </w:rPr>
        <w:t>- аренды транспортных средств с экипажем</w:t>
      </w:r>
      <w:r w:rsidRPr="00951A9E">
        <w:rPr>
          <w:b w:val="0"/>
          <w:i/>
          <w:sz w:val="28"/>
          <w:szCs w:val="28"/>
        </w:rPr>
        <w:t>.</w:t>
      </w:r>
    </w:p>
    <w:p w:rsidR="00951A9E" w:rsidRPr="00951A9E" w:rsidRDefault="00951A9E" w:rsidP="00951A9E">
      <w:pPr>
        <w:ind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- по оказанию транспортных услуг</w:t>
      </w:r>
      <w:r w:rsidRPr="00951A9E">
        <w:rPr>
          <w:b w:val="0"/>
          <w:i/>
          <w:sz w:val="28"/>
          <w:szCs w:val="28"/>
        </w:rPr>
        <w:t>.</w:t>
      </w:r>
    </w:p>
    <w:p w:rsidR="00951A9E" w:rsidRPr="00951A9E" w:rsidRDefault="00951A9E" w:rsidP="00951A9E">
      <w:pPr>
        <w:ind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- о денежной компенсации и возмещению средств дневного заработка из расчета среднемесячной заработной платы (со всеми работодателями).</w:t>
      </w:r>
    </w:p>
    <w:p w:rsidR="00951A9E" w:rsidRPr="00951A9E" w:rsidRDefault="00951A9E" w:rsidP="00951A9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 xml:space="preserve">С момента развертывания ШО и ПС  до особого распоряжения начальника </w:t>
      </w:r>
      <w:r w:rsidRPr="00951A9E">
        <w:rPr>
          <w:b w:val="0"/>
          <w:sz w:val="28"/>
          <w:szCs w:val="28"/>
          <w:lang w:eastAsia="en-US"/>
        </w:rPr>
        <w:t xml:space="preserve">военного комиссариата Моркинского района РМЭ </w:t>
      </w:r>
      <w:r w:rsidRPr="00951A9E">
        <w:rPr>
          <w:b w:val="0"/>
          <w:sz w:val="28"/>
          <w:szCs w:val="28"/>
        </w:rPr>
        <w:t>организовать круглосуточное дежурство и работу администрации ШО и ПС</w:t>
      </w:r>
      <w:proofErr w:type="gramStart"/>
      <w:r w:rsidRPr="00951A9E">
        <w:rPr>
          <w:b w:val="0"/>
          <w:sz w:val="28"/>
          <w:szCs w:val="28"/>
        </w:rPr>
        <w:t xml:space="preserve"> .</w:t>
      </w:r>
      <w:proofErr w:type="gramEnd"/>
    </w:p>
    <w:p w:rsidR="00951A9E" w:rsidRPr="00951A9E" w:rsidRDefault="00951A9E" w:rsidP="00951A9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 xml:space="preserve">Связь с пунктом управления </w:t>
      </w:r>
      <w:r w:rsidR="00EF32C7">
        <w:rPr>
          <w:b w:val="0"/>
          <w:sz w:val="28"/>
          <w:szCs w:val="28"/>
          <w:lang w:eastAsia="en-US"/>
        </w:rPr>
        <w:t>военного комиссариата</w:t>
      </w:r>
      <w:r w:rsidRPr="00951A9E">
        <w:rPr>
          <w:b w:val="0"/>
          <w:sz w:val="28"/>
          <w:szCs w:val="28"/>
          <w:lang w:eastAsia="en-US"/>
        </w:rPr>
        <w:t xml:space="preserve"> Моркинского района РМЭ </w:t>
      </w:r>
      <w:r w:rsidRPr="00951A9E">
        <w:rPr>
          <w:b w:val="0"/>
          <w:sz w:val="28"/>
          <w:szCs w:val="28"/>
        </w:rPr>
        <w:t>организовать:</w:t>
      </w:r>
    </w:p>
    <w:p w:rsidR="00951A9E" w:rsidRPr="00951A9E" w:rsidRDefault="00951A9E" w:rsidP="00951A9E">
      <w:pPr>
        <w:ind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- по телефонным каналам связи;</w:t>
      </w:r>
    </w:p>
    <w:p w:rsidR="00951A9E" w:rsidRPr="00951A9E" w:rsidRDefault="00951A9E" w:rsidP="00951A9E">
      <w:pPr>
        <w:ind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- нарочными (посыльными).</w:t>
      </w:r>
    </w:p>
    <w:p w:rsidR="00DC362E" w:rsidRPr="00951A9E" w:rsidRDefault="00951A9E" w:rsidP="00951A9E">
      <w:pPr>
        <w:numPr>
          <w:ilvl w:val="0"/>
          <w:numId w:val="1"/>
        </w:numPr>
        <w:tabs>
          <w:tab w:val="clear" w:pos="1347"/>
          <w:tab w:val="num" w:pos="114"/>
          <w:tab w:val="left" w:pos="851"/>
        </w:tabs>
        <w:ind w:left="0" w:firstLine="567"/>
        <w:jc w:val="both"/>
        <w:rPr>
          <w:b w:val="0"/>
          <w:sz w:val="28"/>
          <w:szCs w:val="28"/>
        </w:rPr>
      </w:pPr>
      <w:r w:rsidRPr="00951A9E">
        <w:rPr>
          <w:b w:val="0"/>
          <w:sz w:val="28"/>
          <w:szCs w:val="28"/>
        </w:rPr>
        <w:t>Доклады и донесения представлять в установленные сроки.</w:t>
      </w:r>
      <w:r w:rsidRPr="00951A9E">
        <w:rPr>
          <w:sz w:val="28"/>
          <w:szCs w:val="28"/>
        </w:rPr>
        <w:t xml:space="preserve"> </w:t>
      </w:r>
    </w:p>
    <w:p w:rsidR="00DC362E" w:rsidRDefault="00DC362E" w:rsidP="00DC362E">
      <w:pPr>
        <w:numPr>
          <w:ilvl w:val="0"/>
          <w:numId w:val="1"/>
        </w:numPr>
        <w:tabs>
          <w:tab w:val="clear" w:pos="1347"/>
          <w:tab w:val="num" w:pos="114"/>
          <w:tab w:val="left" w:pos="851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726F08">
        <w:rPr>
          <w:b w:val="0"/>
          <w:sz w:val="28"/>
          <w:szCs w:val="28"/>
        </w:rPr>
        <w:t xml:space="preserve">Разработку документов ШО и ПС </w:t>
      </w:r>
      <w:r>
        <w:rPr>
          <w:b w:val="0"/>
          <w:sz w:val="28"/>
          <w:szCs w:val="28"/>
        </w:rPr>
        <w:t xml:space="preserve"> и их ежемесячное уточнение  возложить на военно-учетного работника  Сергееву Т.Н.</w:t>
      </w:r>
    </w:p>
    <w:p w:rsidR="00DC362E" w:rsidRDefault="00DC362E" w:rsidP="00DC362E">
      <w:pPr>
        <w:numPr>
          <w:ilvl w:val="0"/>
          <w:numId w:val="1"/>
        </w:numPr>
        <w:tabs>
          <w:tab w:val="clear" w:pos="1347"/>
          <w:tab w:val="num" w:pos="114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В мирное время плановые (поверочные) занятия (тренировки) проводи</w:t>
      </w:r>
      <w:r w:rsidR="00EF32C7">
        <w:rPr>
          <w:b w:val="0"/>
          <w:sz w:val="28"/>
          <w:szCs w:val="28"/>
        </w:rPr>
        <w:t xml:space="preserve">ть </w:t>
      </w:r>
      <w:proofErr w:type="gramStart"/>
      <w:r w:rsidR="00EF32C7">
        <w:rPr>
          <w:b w:val="0"/>
          <w:sz w:val="28"/>
          <w:szCs w:val="28"/>
        </w:rPr>
        <w:t>согласно плана</w:t>
      </w:r>
      <w:proofErr w:type="gramEnd"/>
      <w:r w:rsidR="00EF32C7">
        <w:rPr>
          <w:b w:val="0"/>
          <w:sz w:val="28"/>
          <w:szCs w:val="28"/>
        </w:rPr>
        <w:t xml:space="preserve"> (графика)   военного комиссариата</w:t>
      </w:r>
      <w:r>
        <w:rPr>
          <w:b w:val="0"/>
          <w:sz w:val="28"/>
          <w:szCs w:val="28"/>
        </w:rPr>
        <w:t xml:space="preserve"> </w:t>
      </w:r>
      <w:r w:rsidR="00066CE6">
        <w:rPr>
          <w:b w:val="0"/>
          <w:sz w:val="28"/>
          <w:szCs w:val="28"/>
        </w:rPr>
        <w:t>Моркинского района РМЭ</w:t>
      </w:r>
      <w:r>
        <w:rPr>
          <w:b w:val="0"/>
          <w:sz w:val="28"/>
          <w:szCs w:val="28"/>
        </w:rPr>
        <w:t>.</w:t>
      </w:r>
    </w:p>
    <w:p w:rsidR="00DC362E" w:rsidRPr="001653EE" w:rsidRDefault="00DC362E" w:rsidP="00DC362E">
      <w:pPr>
        <w:numPr>
          <w:ilvl w:val="0"/>
          <w:numId w:val="1"/>
        </w:numPr>
        <w:tabs>
          <w:tab w:val="clear" w:pos="1347"/>
          <w:tab w:val="num" w:pos="114"/>
          <w:tab w:val="left" w:pos="993"/>
        </w:tabs>
        <w:ind w:left="0" w:firstLine="567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 Признать утратившим силу постановление администрации  муниципального образования «</w:t>
      </w:r>
      <w:proofErr w:type="spellStart"/>
      <w:r>
        <w:rPr>
          <w:b w:val="0"/>
          <w:sz w:val="28"/>
          <w:szCs w:val="28"/>
        </w:rPr>
        <w:t>Шиньшинское</w:t>
      </w:r>
      <w:proofErr w:type="spellEnd"/>
      <w:r>
        <w:rPr>
          <w:b w:val="0"/>
          <w:sz w:val="28"/>
          <w:szCs w:val="28"/>
        </w:rPr>
        <w:t xml:space="preserve">  сельское поселение» от   10.02.2011г.  №11</w:t>
      </w:r>
      <w:r w:rsidRPr="00EE125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«О создание штаба оповещения и проведения оборонных мероприятий в администрации муниципального образования « </w:t>
      </w:r>
      <w:proofErr w:type="spellStart"/>
      <w:r>
        <w:rPr>
          <w:b w:val="0"/>
          <w:sz w:val="28"/>
          <w:szCs w:val="28"/>
        </w:rPr>
        <w:t>Шиньшинское</w:t>
      </w:r>
      <w:proofErr w:type="spellEnd"/>
      <w:r>
        <w:rPr>
          <w:b w:val="0"/>
          <w:sz w:val="28"/>
          <w:szCs w:val="28"/>
        </w:rPr>
        <w:t xml:space="preserve"> сельское поселение»</w:t>
      </w:r>
      <w:r>
        <w:rPr>
          <w:b w:val="0"/>
          <w:i/>
          <w:sz w:val="28"/>
          <w:szCs w:val="28"/>
        </w:rPr>
        <w:t>.</w:t>
      </w:r>
    </w:p>
    <w:p w:rsidR="00DC362E" w:rsidRDefault="00DC362E" w:rsidP="00DC362E">
      <w:pPr>
        <w:numPr>
          <w:ilvl w:val="0"/>
          <w:numId w:val="1"/>
        </w:numPr>
        <w:tabs>
          <w:tab w:val="clear" w:pos="1347"/>
          <w:tab w:val="num" w:pos="114"/>
          <w:tab w:val="left" w:pos="993"/>
        </w:tabs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постановления оставляю за собой.</w:t>
      </w:r>
    </w:p>
    <w:p w:rsidR="00DC362E" w:rsidRDefault="00DC362E" w:rsidP="00DC362E">
      <w:pPr>
        <w:ind w:firstLine="567"/>
        <w:jc w:val="both"/>
        <w:rPr>
          <w:b w:val="0"/>
          <w:sz w:val="28"/>
          <w:szCs w:val="28"/>
        </w:rPr>
      </w:pPr>
    </w:p>
    <w:p w:rsidR="00DC362E" w:rsidRDefault="00DC362E" w:rsidP="00DC362E">
      <w:pPr>
        <w:ind w:left="39"/>
        <w:jc w:val="both"/>
        <w:rPr>
          <w:b w:val="0"/>
          <w:sz w:val="28"/>
          <w:szCs w:val="28"/>
        </w:rPr>
      </w:pPr>
    </w:p>
    <w:p w:rsidR="00DC362E" w:rsidRDefault="00DC362E" w:rsidP="00DC362E">
      <w:pPr>
        <w:ind w:left="39"/>
        <w:jc w:val="both"/>
        <w:rPr>
          <w:b w:val="0"/>
          <w:sz w:val="28"/>
          <w:szCs w:val="28"/>
        </w:rPr>
      </w:pPr>
    </w:p>
    <w:p w:rsidR="00DC362E" w:rsidRDefault="00DC362E" w:rsidP="00DC362E">
      <w:pPr>
        <w:ind w:left="39"/>
        <w:jc w:val="both"/>
        <w:rPr>
          <w:b w:val="0"/>
          <w:sz w:val="28"/>
          <w:szCs w:val="28"/>
        </w:rPr>
      </w:pPr>
    </w:p>
    <w:p w:rsidR="00066CE6" w:rsidRDefault="00066CE6" w:rsidP="00066CE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</w:t>
      </w:r>
      <w:proofErr w:type="spellStart"/>
      <w:r>
        <w:rPr>
          <w:b w:val="0"/>
          <w:sz w:val="28"/>
          <w:szCs w:val="28"/>
        </w:rPr>
        <w:t>Шиньшинской</w:t>
      </w:r>
      <w:proofErr w:type="spellEnd"/>
      <w:r>
        <w:rPr>
          <w:b w:val="0"/>
          <w:sz w:val="28"/>
          <w:szCs w:val="28"/>
        </w:rPr>
        <w:t xml:space="preserve"> </w:t>
      </w:r>
    </w:p>
    <w:p w:rsidR="00DC362E" w:rsidRDefault="00066CE6" w:rsidP="00066CE6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сельской администрации  </w:t>
      </w:r>
      <w:r w:rsidR="00DC362E">
        <w:rPr>
          <w:b w:val="0"/>
          <w:sz w:val="28"/>
          <w:szCs w:val="28"/>
        </w:rPr>
        <w:t xml:space="preserve">                                    П.С.Иванова</w:t>
      </w:r>
    </w:p>
    <w:p w:rsidR="00DC362E" w:rsidRDefault="00DC362E" w:rsidP="00CE2D13">
      <w:pPr>
        <w:ind w:left="2268"/>
        <w:jc w:val="both"/>
        <w:rPr>
          <w:b w:val="0"/>
          <w:sz w:val="28"/>
          <w:szCs w:val="28"/>
        </w:rPr>
      </w:pPr>
    </w:p>
    <w:p w:rsidR="00066CE6" w:rsidRDefault="00066CE6" w:rsidP="00CE2D13">
      <w:pPr>
        <w:ind w:left="2268"/>
        <w:jc w:val="both"/>
        <w:rPr>
          <w:b w:val="0"/>
          <w:sz w:val="28"/>
          <w:szCs w:val="28"/>
        </w:rPr>
      </w:pPr>
    </w:p>
    <w:p w:rsidR="00066CE6" w:rsidRDefault="00066CE6" w:rsidP="00CE2D13">
      <w:pPr>
        <w:ind w:left="2268"/>
        <w:jc w:val="both"/>
        <w:rPr>
          <w:b w:val="0"/>
          <w:sz w:val="28"/>
          <w:szCs w:val="28"/>
        </w:rPr>
      </w:pPr>
    </w:p>
    <w:p w:rsidR="00066CE6" w:rsidRDefault="00066CE6" w:rsidP="00CE2D13">
      <w:pPr>
        <w:ind w:left="2268"/>
        <w:jc w:val="both"/>
        <w:rPr>
          <w:b w:val="0"/>
          <w:sz w:val="28"/>
          <w:szCs w:val="28"/>
        </w:rPr>
      </w:pPr>
    </w:p>
    <w:p w:rsidR="00066CE6" w:rsidRDefault="00066CE6" w:rsidP="00CE2D13">
      <w:pPr>
        <w:ind w:left="2268"/>
        <w:jc w:val="both"/>
        <w:rPr>
          <w:b w:val="0"/>
          <w:sz w:val="28"/>
          <w:szCs w:val="28"/>
        </w:rPr>
      </w:pPr>
    </w:p>
    <w:p w:rsidR="00066CE6" w:rsidRDefault="00066CE6" w:rsidP="00CE2D13">
      <w:pPr>
        <w:ind w:left="2268"/>
        <w:jc w:val="both"/>
        <w:rPr>
          <w:b w:val="0"/>
          <w:sz w:val="28"/>
          <w:szCs w:val="28"/>
        </w:rPr>
      </w:pPr>
    </w:p>
    <w:p w:rsidR="00066CE6" w:rsidRDefault="00066CE6" w:rsidP="00CE2D13">
      <w:pPr>
        <w:ind w:left="2268"/>
        <w:jc w:val="both"/>
        <w:rPr>
          <w:b w:val="0"/>
          <w:sz w:val="28"/>
          <w:szCs w:val="28"/>
        </w:rPr>
      </w:pPr>
    </w:p>
    <w:p w:rsidR="00066CE6" w:rsidRDefault="00066CE6" w:rsidP="00CE2D13">
      <w:pPr>
        <w:ind w:left="2268"/>
        <w:jc w:val="both"/>
        <w:rPr>
          <w:b w:val="0"/>
          <w:sz w:val="28"/>
          <w:szCs w:val="28"/>
        </w:rPr>
      </w:pPr>
    </w:p>
    <w:p w:rsidR="00896C2B" w:rsidRDefault="00896C2B" w:rsidP="00CE2D13">
      <w:pPr>
        <w:ind w:left="2268"/>
        <w:jc w:val="both"/>
        <w:rPr>
          <w:b w:val="0"/>
          <w:sz w:val="28"/>
          <w:szCs w:val="28"/>
        </w:rPr>
      </w:pPr>
    </w:p>
    <w:p w:rsidR="00066CE6" w:rsidRDefault="00066CE6" w:rsidP="00CE2D13">
      <w:pPr>
        <w:ind w:left="2268"/>
        <w:jc w:val="both"/>
        <w:rPr>
          <w:b w:val="0"/>
          <w:sz w:val="28"/>
          <w:szCs w:val="28"/>
        </w:rPr>
      </w:pPr>
    </w:p>
    <w:p w:rsidR="00066CE6" w:rsidRDefault="00066CE6" w:rsidP="00CE2D13">
      <w:pPr>
        <w:ind w:left="2268"/>
        <w:jc w:val="both"/>
        <w:rPr>
          <w:b w:val="0"/>
          <w:sz w:val="28"/>
          <w:szCs w:val="28"/>
        </w:rPr>
      </w:pPr>
    </w:p>
    <w:p w:rsidR="00066CE6" w:rsidRDefault="00066CE6" w:rsidP="00CE2D13">
      <w:pPr>
        <w:ind w:left="2268"/>
        <w:jc w:val="both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1</w:t>
      </w:r>
    </w:p>
    <w:p w:rsidR="00066CE6" w:rsidRDefault="00896C2B" w:rsidP="00066CE6">
      <w:pPr>
        <w:ind w:left="421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 распоряжению </w:t>
      </w:r>
      <w:r w:rsidR="00DC362E">
        <w:rPr>
          <w:b w:val="0"/>
          <w:sz w:val="28"/>
          <w:szCs w:val="28"/>
        </w:rPr>
        <w:t xml:space="preserve"> </w:t>
      </w:r>
      <w:proofErr w:type="spellStart"/>
      <w:r w:rsidR="00066CE6">
        <w:rPr>
          <w:b w:val="0"/>
          <w:sz w:val="28"/>
          <w:szCs w:val="28"/>
        </w:rPr>
        <w:t>Шиньшинской</w:t>
      </w:r>
      <w:proofErr w:type="spellEnd"/>
    </w:p>
    <w:p w:rsidR="00DC362E" w:rsidRDefault="00066CE6" w:rsidP="00066CE6">
      <w:pPr>
        <w:ind w:left="421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сельской администрации </w:t>
      </w:r>
    </w:p>
    <w:p w:rsidR="00DC362E" w:rsidRDefault="00896C2B" w:rsidP="00DC362E">
      <w:pPr>
        <w:ind w:left="421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14.01.2021года № 6</w:t>
      </w: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rPr>
          <w:b w:val="0"/>
          <w:sz w:val="28"/>
          <w:szCs w:val="28"/>
        </w:rPr>
      </w:pPr>
    </w:p>
    <w:p w:rsidR="00DC362E" w:rsidRPr="004D6121" w:rsidRDefault="00DC362E" w:rsidP="00DC362E">
      <w:pPr>
        <w:ind w:left="-57"/>
        <w:jc w:val="center"/>
        <w:rPr>
          <w:sz w:val="28"/>
          <w:szCs w:val="28"/>
        </w:rPr>
      </w:pPr>
      <w:r w:rsidRPr="004D6121">
        <w:rPr>
          <w:sz w:val="28"/>
          <w:szCs w:val="28"/>
        </w:rPr>
        <w:t>РАСЧЕТ</w:t>
      </w:r>
    </w:p>
    <w:p w:rsidR="00DC362E" w:rsidRPr="004D6121" w:rsidRDefault="00DC362E" w:rsidP="00DC362E">
      <w:pPr>
        <w:ind w:left="-57"/>
        <w:jc w:val="center"/>
        <w:rPr>
          <w:sz w:val="28"/>
          <w:szCs w:val="28"/>
        </w:rPr>
      </w:pPr>
      <w:r w:rsidRPr="004D6121">
        <w:rPr>
          <w:sz w:val="28"/>
          <w:szCs w:val="28"/>
        </w:rPr>
        <w:t>состав</w:t>
      </w:r>
      <w:r>
        <w:rPr>
          <w:sz w:val="28"/>
          <w:szCs w:val="28"/>
        </w:rPr>
        <w:t>а</w:t>
      </w:r>
      <w:r w:rsidRPr="004D612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4D6121">
        <w:rPr>
          <w:sz w:val="28"/>
          <w:szCs w:val="28"/>
        </w:rPr>
        <w:t xml:space="preserve">дминистрации ШО и ПС МО на территории </w:t>
      </w:r>
    </w:p>
    <w:p w:rsidR="00DC362E" w:rsidRDefault="00066CE6" w:rsidP="00DC362E">
      <w:pPr>
        <w:jc w:val="center"/>
        <w:rPr>
          <w:b w:val="0"/>
          <w:sz w:val="28"/>
          <w:szCs w:val="28"/>
        </w:rPr>
      </w:pPr>
      <w:proofErr w:type="spellStart"/>
      <w:r>
        <w:rPr>
          <w:sz w:val="28"/>
          <w:szCs w:val="28"/>
        </w:rPr>
        <w:t>Шиньшинско</w:t>
      </w:r>
      <w:r w:rsidR="00896C2B">
        <w:rPr>
          <w:sz w:val="28"/>
          <w:szCs w:val="28"/>
        </w:rPr>
        <w:t>го</w:t>
      </w:r>
      <w:proofErr w:type="spellEnd"/>
      <w:r w:rsidR="00896C2B">
        <w:rPr>
          <w:sz w:val="28"/>
          <w:szCs w:val="28"/>
        </w:rPr>
        <w:t xml:space="preserve"> сельского поселения</w:t>
      </w:r>
    </w:p>
    <w:p w:rsidR="00DC362E" w:rsidRDefault="00DC362E" w:rsidP="00DC362E">
      <w:pPr>
        <w:jc w:val="center"/>
        <w:rPr>
          <w:b w:val="0"/>
          <w:sz w:val="28"/>
          <w:szCs w:val="28"/>
        </w:rPr>
      </w:pPr>
    </w:p>
    <w:p w:rsidR="00DC362E" w:rsidRPr="00D520C8" w:rsidRDefault="00DC362E" w:rsidP="00DC362E">
      <w:pPr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"/>
        <w:gridCol w:w="4389"/>
        <w:gridCol w:w="2554"/>
        <w:gridCol w:w="2410"/>
      </w:tblGrid>
      <w:tr w:rsidR="00DC362E" w:rsidRPr="00F833A1" w:rsidTr="001632B8">
        <w:trPr>
          <w:trHeight w:val="697"/>
        </w:trPr>
        <w:tc>
          <w:tcPr>
            <w:tcW w:w="678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F833A1">
              <w:rPr>
                <w:b w:val="0"/>
                <w:sz w:val="28"/>
                <w:szCs w:val="28"/>
              </w:rPr>
              <w:t>п</w:t>
            </w:r>
            <w:proofErr w:type="gramEnd"/>
            <w:r w:rsidRPr="00F833A1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4389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4" w:type="dxa"/>
            <w:shd w:val="clear" w:color="auto" w:fill="auto"/>
          </w:tcPr>
          <w:p w:rsidR="00DC362E" w:rsidRPr="00F833A1" w:rsidRDefault="00DC362E" w:rsidP="008A5E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</w:t>
            </w:r>
            <w:r w:rsidRPr="00F833A1">
              <w:rPr>
                <w:b w:val="0"/>
                <w:sz w:val="28"/>
                <w:szCs w:val="28"/>
              </w:rPr>
              <w:t>Количество (чел.)</w:t>
            </w:r>
          </w:p>
        </w:tc>
        <w:tc>
          <w:tcPr>
            <w:tcW w:w="2410" w:type="dxa"/>
            <w:shd w:val="clear" w:color="auto" w:fill="auto"/>
          </w:tcPr>
          <w:p w:rsidR="00DC362E" w:rsidRPr="00F833A1" w:rsidRDefault="00DC362E" w:rsidP="008A5ED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Примечание</w:t>
            </w:r>
          </w:p>
        </w:tc>
      </w:tr>
      <w:tr w:rsidR="00DC362E" w:rsidRPr="00F833A1" w:rsidTr="001632B8">
        <w:tc>
          <w:tcPr>
            <w:tcW w:w="678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1.</w:t>
            </w:r>
          </w:p>
        </w:tc>
        <w:tc>
          <w:tcPr>
            <w:tcW w:w="4389" w:type="dxa"/>
            <w:shd w:val="clear" w:color="auto" w:fill="auto"/>
          </w:tcPr>
          <w:p w:rsidR="00DC362E" w:rsidRPr="00F833A1" w:rsidRDefault="00DC362E" w:rsidP="008A5ED5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Начальник ШО и ПС МО</w:t>
            </w:r>
          </w:p>
        </w:tc>
        <w:tc>
          <w:tcPr>
            <w:tcW w:w="2554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1</w:t>
            </w:r>
          </w:p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362E" w:rsidRPr="00F833A1" w:rsidRDefault="001632B8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Глава администрации </w:t>
            </w:r>
          </w:p>
        </w:tc>
      </w:tr>
      <w:tr w:rsidR="00DC362E" w:rsidRPr="00F833A1" w:rsidTr="001632B8">
        <w:tc>
          <w:tcPr>
            <w:tcW w:w="678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389" w:type="dxa"/>
            <w:shd w:val="clear" w:color="auto" w:fill="auto"/>
          </w:tcPr>
          <w:p w:rsidR="00DC362E" w:rsidRPr="00F833A1" w:rsidRDefault="00DC362E" w:rsidP="008A5ED5">
            <w:pPr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Помощник начальника</w:t>
            </w:r>
          </w:p>
          <w:p w:rsidR="00DC362E" w:rsidRPr="00F833A1" w:rsidRDefault="001632B8" w:rsidP="001632B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ШО и ПС</w:t>
            </w:r>
            <w:r w:rsidR="00DC362E" w:rsidRPr="00F833A1">
              <w:rPr>
                <w:b w:val="0"/>
                <w:sz w:val="28"/>
                <w:szCs w:val="28"/>
              </w:rPr>
              <w:t xml:space="preserve"> по оповещению 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 w:rsidR="00DC362E" w:rsidRPr="00F833A1">
              <w:rPr>
                <w:b w:val="0"/>
                <w:sz w:val="28"/>
                <w:szCs w:val="28"/>
              </w:rPr>
              <w:t>мобресурсов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1</w:t>
            </w:r>
          </w:p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362E" w:rsidRPr="00F833A1" w:rsidRDefault="001632B8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</w:t>
            </w:r>
          </w:p>
        </w:tc>
      </w:tr>
      <w:tr w:rsidR="001632B8" w:rsidRPr="00F833A1" w:rsidTr="001632B8">
        <w:tc>
          <w:tcPr>
            <w:tcW w:w="678" w:type="dxa"/>
            <w:shd w:val="clear" w:color="auto" w:fill="auto"/>
          </w:tcPr>
          <w:p w:rsidR="001632B8" w:rsidRPr="00F833A1" w:rsidRDefault="001632B8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3.</w:t>
            </w:r>
          </w:p>
        </w:tc>
        <w:tc>
          <w:tcPr>
            <w:tcW w:w="4389" w:type="dxa"/>
            <w:shd w:val="clear" w:color="auto" w:fill="auto"/>
          </w:tcPr>
          <w:p w:rsidR="001632B8" w:rsidRPr="001632B8" w:rsidRDefault="001632B8" w:rsidP="001632B8">
            <w:pPr>
              <w:rPr>
                <w:b w:val="0"/>
                <w:sz w:val="28"/>
                <w:szCs w:val="28"/>
              </w:rPr>
            </w:pPr>
            <w:r w:rsidRPr="001632B8">
              <w:rPr>
                <w:b w:val="0"/>
                <w:sz w:val="28"/>
                <w:szCs w:val="28"/>
              </w:rPr>
              <w:t>Помощник начальника</w:t>
            </w:r>
          </w:p>
          <w:p w:rsidR="001632B8" w:rsidRPr="00F833A1" w:rsidRDefault="001632B8" w:rsidP="001632B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ШО и ПС </w:t>
            </w:r>
            <w:r w:rsidRPr="001632B8">
              <w:rPr>
                <w:b w:val="0"/>
                <w:sz w:val="28"/>
                <w:szCs w:val="28"/>
              </w:rPr>
              <w:t xml:space="preserve">по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1632B8">
              <w:rPr>
                <w:b w:val="0"/>
                <w:sz w:val="28"/>
                <w:szCs w:val="28"/>
              </w:rPr>
              <w:t xml:space="preserve"> отправке </w:t>
            </w:r>
            <w:proofErr w:type="spellStart"/>
            <w:r w:rsidRPr="001632B8">
              <w:rPr>
                <w:b w:val="0"/>
                <w:sz w:val="28"/>
                <w:szCs w:val="28"/>
              </w:rPr>
              <w:t>мобресурсов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1632B8" w:rsidRPr="00F833A1" w:rsidRDefault="001632B8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632B8" w:rsidRPr="00F833A1" w:rsidRDefault="001632B8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</w:t>
            </w:r>
          </w:p>
        </w:tc>
      </w:tr>
      <w:tr w:rsidR="00DC362E" w:rsidRPr="00F833A1" w:rsidTr="001632B8">
        <w:tc>
          <w:tcPr>
            <w:tcW w:w="678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</w:t>
            </w:r>
            <w:r w:rsidRPr="00F833A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389" w:type="dxa"/>
            <w:shd w:val="clear" w:color="auto" w:fill="auto"/>
          </w:tcPr>
          <w:p w:rsidR="00DC362E" w:rsidRPr="00F833A1" w:rsidRDefault="00DC362E" w:rsidP="008A5ED5">
            <w:pPr>
              <w:spacing w:before="120" w:after="120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Технический работник</w:t>
            </w:r>
          </w:p>
        </w:tc>
        <w:tc>
          <w:tcPr>
            <w:tcW w:w="2554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1</w:t>
            </w:r>
          </w:p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DC362E" w:rsidRPr="00F833A1" w:rsidRDefault="001632B8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ВУР</w:t>
            </w:r>
          </w:p>
        </w:tc>
      </w:tr>
      <w:tr w:rsidR="00DC362E" w:rsidRPr="00F833A1" w:rsidTr="001632B8">
        <w:tc>
          <w:tcPr>
            <w:tcW w:w="678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5.</w:t>
            </w:r>
          </w:p>
        </w:tc>
        <w:tc>
          <w:tcPr>
            <w:tcW w:w="4389" w:type="dxa"/>
            <w:shd w:val="clear" w:color="auto" w:fill="auto"/>
          </w:tcPr>
          <w:p w:rsidR="00DC362E" w:rsidRPr="00F833A1" w:rsidRDefault="00DC362E" w:rsidP="008A5ED5">
            <w:pPr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Посыльный по оповещению (по домашним и служебным адресам)</w:t>
            </w:r>
          </w:p>
        </w:tc>
        <w:tc>
          <w:tcPr>
            <w:tcW w:w="2554" w:type="dxa"/>
            <w:shd w:val="clear" w:color="auto" w:fill="auto"/>
          </w:tcPr>
          <w:p w:rsidR="00DC362E" w:rsidRPr="00F833A1" w:rsidRDefault="001632B8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:rsidR="00DC362E" w:rsidRPr="00F833A1" w:rsidRDefault="001632B8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Главный специалист</w:t>
            </w:r>
          </w:p>
        </w:tc>
      </w:tr>
      <w:tr w:rsidR="00DC362E" w:rsidRPr="00F833A1" w:rsidTr="001632B8">
        <w:tc>
          <w:tcPr>
            <w:tcW w:w="678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6.</w:t>
            </w:r>
          </w:p>
        </w:tc>
        <w:tc>
          <w:tcPr>
            <w:tcW w:w="4389" w:type="dxa"/>
            <w:shd w:val="clear" w:color="auto" w:fill="auto"/>
          </w:tcPr>
          <w:p w:rsidR="00DC362E" w:rsidRPr="00F833A1" w:rsidRDefault="00DC362E" w:rsidP="008A5ED5">
            <w:pPr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 xml:space="preserve">Сопровождающий для доставки </w:t>
            </w:r>
            <w:proofErr w:type="spellStart"/>
            <w:r w:rsidRPr="00F833A1">
              <w:rPr>
                <w:b w:val="0"/>
                <w:sz w:val="28"/>
                <w:szCs w:val="28"/>
              </w:rPr>
              <w:t>мобресурсов</w:t>
            </w:r>
            <w:proofErr w:type="spellEnd"/>
          </w:p>
        </w:tc>
        <w:tc>
          <w:tcPr>
            <w:tcW w:w="2554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C362E" w:rsidRPr="00F833A1" w:rsidRDefault="001632B8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специалист</w:t>
            </w:r>
          </w:p>
        </w:tc>
      </w:tr>
    </w:tbl>
    <w:p w:rsidR="00DC362E" w:rsidRDefault="00DC362E" w:rsidP="00DC362E">
      <w:pPr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CE2D13">
      <w:pPr>
        <w:rPr>
          <w:b w:val="0"/>
          <w:sz w:val="28"/>
          <w:szCs w:val="28"/>
        </w:rPr>
      </w:pPr>
    </w:p>
    <w:p w:rsidR="00066CE6" w:rsidRDefault="00066CE6" w:rsidP="00CE2D13">
      <w:pPr>
        <w:rPr>
          <w:b w:val="0"/>
          <w:sz w:val="28"/>
          <w:szCs w:val="28"/>
        </w:rPr>
      </w:pPr>
    </w:p>
    <w:p w:rsidR="00066CE6" w:rsidRDefault="00066CE6" w:rsidP="00CE2D13">
      <w:pPr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Приложение № 2</w:t>
      </w:r>
    </w:p>
    <w:p w:rsidR="00DC362E" w:rsidRDefault="00896C2B" w:rsidP="00D025E3">
      <w:pPr>
        <w:ind w:left="421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 распоряжению</w:t>
      </w:r>
      <w:r w:rsidR="00D025E3">
        <w:rPr>
          <w:b w:val="0"/>
          <w:sz w:val="28"/>
          <w:szCs w:val="28"/>
        </w:rPr>
        <w:t xml:space="preserve"> </w:t>
      </w:r>
      <w:proofErr w:type="spellStart"/>
      <w:r w:rsidR="00D025E3">
        <w:rPr>
          <w:b w:val="0"/>
          <w:sz w:val="28"/>
          <w:szCs w:val="28"/>
        </w:rPr>
        <w:t>Шиньшинской</w:t>
      </w:r>
      <w:proofErr w:type="spellEnd"/>
      <w:r w:rsidR="00D025E3">
        <w:rPr>
          <w:b w:val="0"/>
          <w:sz w:val="28"/>
          <w:szCs w:val="28"/>
        </w:rPr>
        <w:t xml:space="preserve"> сельской администрации</w:t>
      </w:r>
      <w:r w:rsidR="00DC362E">
        <w:rPr>
          <w:b w:val="0"/>
          <w:sz w:val="28"/>
          <w:szCs w:val="28"/>
        </w:rPr>
        <w:t xml:space="preserve"> </w:t>
      </w:r>
    </w:p>
    <w:p w:rsidR="00896C2B" w:rsidRDefault="00D025E3" w:rsidP="00896C2B">
      <w:pPr>
        <w:ind w:left="421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896C2B">
        <w:rPr>
          <w:b w:val="0"/>
          <w:sz w:val="28"/>
          <w:szCs w:val="28"/>
        </w:rPr>
        <w:t xml:space="preserve"> 14.01.2021года № 6</w:t>
      </w: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Default="00DC362E" w:rsidP="00DC362E">
      <w:pPr>
        <w:ind w:left="4218"/>
        <w:jc w:val="center"/>
        <w:rPr>
          <w:b w:val="0"/>
          <w:sz w:val="28"/>
          <w:szCs w:val="28"/>
        </w:rPr>
      </w:pPr>
    </w:p>
    <w:p w:rsidR="00DC362E" w:rsidRPr="004D6121" w:rsidRDefault="00DC362E" w:rsidP="00DC362E">
      <w:pPr>
        <w:ind w:left="-57"/>
        <w:jc w:val="center"/>
        <w:rPr>
          <w:sz w:val="28"/>
          <w:szCs w:val="28"/>
        </w:rPr>
      </w:pPr>
      <w:r w:rsidRPr="004D6121">
        <w:rPr>
          <w:sz w:val="28"/>
          <w:szCs w:val="28"/>
        </w:rPr>
        <w:t>РАСЧЕТ</w:t>
      </w:r>
    </w:p>
    <w:p w:rsidR="00DC362E" w:rsidRPr="004D6121" w:rsidRDefault="00DC362E" w:rsidP="00D025E3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4D6121">
        <w:rPr>
          <w:sz w:val="28"/>
          <w:szCs w:val="28"/>
        </w:rPr>
        <w:t xml:space="preserve">ыделения автомобильного транспорта предприятиями для обеспечения работы ШО и ПС МО по оповещению и </w:t>
      </w:r>
      <w:r>
        <w:rPr>
          <w:sz w:val="28"/>
          <w:szCs w:val="28"/>
        </w:rPr>
        <w:t>п</w:t>
      </w:r>
      <w:r w:rsidRPr="004D6121">
        <w:rPr>
          <w:sz w:val="28"/>
          <w:szCs w:val="28"/>
        </w:rPr>
        <w:t xml:space="preserve">оставке мобилизационных ресурсов на территории </w:t>
      </w:r>
      <w:proofErr w:type="spellStart"/>
      <w:r w:rsidR="00896C2B">
        <w:rPr>
          <w:sz w:val="28"/>
          <w:szCs w:val="28"/>
        </w:rPr>
        <w:t>Шиньшинского</w:t>
      </w:r>
      <w:proofErr w:type="spellEnd"/>
      <w:r w:rsidR="00896C2B">
        <w:rPr>
          <w:sz w:val="28"/>
          <w:szCs w:val="28"/>
        </w:rPr>
        <w:t xml:space="preserve"> сельского поселения</w:t>
      </w:r>
    </w:p>
    <w:p w:rsidR="00DC362E" w:rsidRDefault="00DC362E" w:rsidP="00DC362E">
      <w:pPr>
        <w:jc w:val="center"/>
        <w:rPr>
          <w:b w:val="0"/>
          <w:sz w:val="28"/>
          <w:szCs w:val="28"/>
        </w:rPr>
      </w:pPr>
    </w:p>
    <w:p w:rsidR="00DC362E" w:rsidRDefault="00DC362E" w:rsidP="00DC362E">
      <w:pPr>
        <w:jc w:val="center"/>
        <w:rPr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4236"/>
        <w:gridCol w:w="2565"/>
        <w:gridCol w:w="2428"/>
      </w:tblGrid>
      <w:tr w:rsidR="00DC362E" w:rsidRPr="00F833A1" w:rsidTr="00D025E3">
        <w:trPr>
          <w:trHeight w:val="258"/>
        </w:trPr>
        <w:tc>
          <w:tcPr>
            <w:tcW w:w="660" w:type="dxa"/>
            <w:vMerge w:val="restart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 xml:space="preserve">№ </w:t>
            </w:r>
            <w:proofErr w:type="gramStart"/>
            <w:r w:rsidRPr="00F833A1">
              <w:rPr>
                <w:b w:val="0"/>
                <w:sz w:val="28"/>
                <w:szCs w:val="28"/>
              </w:rPr>
              <w:t>п</w:t>
            </w:r>
            <w:proofErr w:type="gramEnd"/>
            <w:r w:rsidRPr="00F833A1">
              <w:rPr>
                <w:b w:val="0"/>
                <w:sz w:val="28"/>
                <w:szCs w:val="28"/>
              </w:rPr>
              <w:t>/п</w:t>
            </w:r>
          </w:p>
        </w:tc>
        <w:tc>
          <w:tcPr>
            <w:tcW w:w="4236" w:type="dxa"/>
            <w:vMerge w:val="restart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Наименование организации, предприятия</w:t>
            </w:r>
          </w:p>
        </w:tc>
        <w:tc>
          <w:tcPr>
            <w:tcW w:w="4993" w:type="dxa"/>
            <w:gridSpan w:val="2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Выделение техники</w:t>
            </w:r>
          </w:p>
        </w:tc>
      </w:tr>
      <w:tr w:rsidR="00DC362E" w:rsidRPr="00F833A1" w:rsidTr="00D025E3">
        <w:trPr>
          <w:trHeight w:val="365"/>
        </w:trPr>
        <w:tc>
          <w:tcPr>
            <w:tcW w:w="660" w:type="dxa"/>
            <w:vMerge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4236" w:type="dxa"/>
            <w:vMerge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565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 xml:space="preserve">Для оповещения </w:t>
            </w:r>
            <w:r>
              <w:rPr>
                <w:b w:val="0"/>
                <w:sz w:val="28"/>
                <w:szCs w:val="28"/>
              </w:rPr>
              <w:t xml:space="preserve">и сбора </w:t>
            </w:r>
            <w:r w:rsidRPr="00F833A1">
              <w:rPr>
                <w:b w:val="0"/>
                <w:sz w:val="28"/>
                <w:szCs w:val="28"/>
              </w:rPr>
              <w:t>ГПЗ и аппарата усиления</w:t>
            </w:r>
          </w:p>
        </w:tc>
        <w:tc>
          <w:tcPr>
            <w:tcW w:w="2428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 xml:space="preserve">Для доставки ГПЗ на </w:t>
            </w:r>
            <w:r>
              <w:rPr>
                <w:b w:val="0"/>
                <w:sz w:val="28"/>
                <w:szCs w:val="28"/>
              </w:rPr>
              <w:t>ППСГ</w:t>
            </w:r>
            <w:r w:rsidRPr="00F833A1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DC362E" w:rsidRPr="00F833A1" w:rsidTr="00D025E3">
        <w:tc>
          <w:tcPr>
            <w:tcW w:w="660" w:type="dxa"/>
            <w:shd w:val="clear" w:color="auto" w:fill="auto"/>
          </w:tcPr>
          <w:p w:rsidR="00DC362E" w:rsidRPr="00F833A1" w:rsidRDefault="00D025E3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="00DC362E" w:rsidRPr="00F833A1">
              <w:rPr>
                <w:b w:val="0"/>
                <w:sz w:val="28"/>
                <w:szCs w:val="28"/>
              </w:rPr>
              <w:t>.</w:t>
            </w:r>
          </w:p>
        </w:tc>
        <w:tc>
          <w:tcPr>
            <w:tcW w:w="4236" w:type="dxa"/>
            <w:shd w:val="clear" w:color="auto" w:fill="auto"/>
          </w:tcPr>
          <w:p w:rsidR="00DC362E" w:rsidRDefault="00DC362E" w:rsidP="008A5E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МОУ « </w:t>
            </w:r>
            <w:proofErr w:type="spellStart"/>
            <w:r>
              <w:rPr>
                <w:b w:val="0"/>
                <w:sz w:val="28"/>
                <w:szCs w:val="28"/>
              </w:rPr>
              <w:t>Нужключинская</w:t>
            </w:r>
            <w:proofErr w:type="spellEnd"/>
            <w:r>
              <w:rPr>
                <w:b w:val="0"/>
                <w:sz w:val="28"/>
                <w:szCs w:val="28"/>
              </w:rPr>
              <w:t xml:space="preserve">  средняя  общеобразовательная школа»  </w:t>
            </w:r>
          </w:p>
          <w:p w:rsidR="00DC362E" w:rsidRPr="00F833A1" w:rsidRDefault="00DC362E" w:rsidP="008A5ED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 </w:t>
            </w:r>
            <w:proofErr w:type="spellStart"/>
            <w:r>
              <w:rPr>
                <w:b w:val="0"/>
                <w:sz w:val="28"/>
                <w:szCs w:val="28"/>
              </w:rPr>
              <w:t>Нуж-Ключ</w:t>
            </w:r>
            <w:proofErr w:type="spellEnd"/>
          </w:p>
        </w:tc>
        <w:tc>
          <w:tcPr>
            <w:tcW w:w="2565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</w:t>
            </w:r>
            <w:r w:rsidRPr="00F833A1">
              <w:rPr>
                <w:b w:val="0"/>
                <w:sz w:val="28"/>
                <w:szCs w:val="28"/>
              </w:rPr>
              <w:t xml:space="preserve"> ед. </w:t>
            </w:r>
          </w:p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  <w:r w:rsidRPr="00F833A1">
              <w:rPr>
                <w:b w:val="0"/>
                <w:sz w:val="28"/>
                <w:szCs w:val="28"/>
              </w:rPr>
              <w:t>(автобусы)</w:t>
            </w:r>
          </w:p>
        </w:tc>
      </w:tr>
      <w:tr w:rsidR="00DC362E" w:rsidRPr="00F833A1" w:rsidTr="00D025E3">
        <w:tc>
          <w:tcPr>
            <w:tcW w:w="660" w:type="dxa"/>
            <w:shd w:val="clear" w:color="auto" w:fill="auto"/>
          </w:tcPr>
          <w:p w:rsidR="00DC362E" w:rsidRPr="00F833A1" w:rsidRDefault="00D025E3" w:rsidP="008A5ED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2.</w:t>
            </w:r>
          </w:p>
        </w:tc>
        <w:tc>
          <w:tcPr>
            <w:tcW w:w="4236" w:type="dxa"/>
            <w:shd w:val="clear" w:color="auto" w:fill="auto"/>
          </w:tcPr>
          <w:p w:rsidR="00DC362E" w:rsidRPr="00372950" w:rsidRDefault="00DC362E" w:rsidP="008A5ED5">
            <w:pPr>
              <w:rPr>
                <w:b w:val="0"/>
                <w:i/>
                <w:sz w:val="28"/>
                <w:szCs w:val="28"/>
              </w:rPr>
            </w:pPr>
            <w:r w:rsidRPr="00372950">
              <w:rPr>
                <w:b w:val="0"/>
                <w:i/>
                <w:sz w:val="28"/>
                <w:szCs w:val="28"/>
              </w:rPr>
              <w:t>И т.д.</w:t>
            </w:r>
          </w:p>
        </w:tc>
        <w:tc>
          <w:tcPr>
            <w:tcW w:w="2565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428" w:type="dxa"/>
            <w:shd w:val="clear" w:color="auto" w:fill="auto"/>
          </w:tcPr>
          <w:p w:rsidR="00DC362E" w:rsidRPr="00F833A1" w:rsidRDefault="00DC362E" w:rsidP="008A5ED5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DC362E" w:rsidRPr="00F833A1" w:rsidTr="00D025E3">
        <w:tc>
          <w:tcPr>
            <w:tcW w:w="4896" w:type="dxa"/>
            <w:gridSpan w:val="2"/>
            <w:shd w:val="clear" w:color="auto" w:fill="auto"/>
          </w:tcPr>
          <w:p w:rsidR="00DC362E" w:rsidRPr="00372950" w:rsidRDefault="00DC362E" w:rsidP="008A5ED5">
            <w:pPr>
              <w:jc w:val="center"/>
              <w:rPr>
                <w:sz w:val="28"/>
                <w:szCs w:val="28"/>
              </w:rPr>
            </w:pPr>
            <w:r w:rsidRPr="00372950">
              <w:rPr>
                <w:sz w:val="28"/>
                <w:szCs w:val="28"/>
              </w:rPr>
              <w:t>Всего</w:t>
            </w:r>
          </w:p>
        </w:tc>
        <w:tc>
          <w:tcPr>
            <w:tcW w:w="2565" w:type="dxa"/>
            <w:shd w:val="clear" w:color="auto" w:fill="auto"/>
          </w:tcPr>
          <w:p w:rsidR="00DC362E" w:rsidRPr="00372950" w:rsidRDefault="00DC362E" w:rsidP="008A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8" w:type="dxa"/>
            <w:shd w:val="clear" w:color="auto" w:fill="auto"/>
          </w:tcPr>
          <w:p w:rsidR="00DC362E" w:rsidRPr="00372950" w:rsidRDefault="00DC362E" w:rsidP="008A5E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C362E" w:rsidRDefault="00DC362E" w:rsidP="00DC362E">
      <w:pPr>
        <w:jc w:val="center"/>
        <w:rPr>
          <w:b w:val="0"/>
          <w:sz w:val="28"/>
          <w:szCs w:val="28"/>
        </w:rPr>
      </w:pPr>
    </w:p>
    <w:p w:rsidR="00892834" w:rsidRDefault="00892834"/>
    <w:sectPr w:rsidR="00892834" w:rsidSect="0089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6AEB"/>
    <w:multiLevelType w:val="hybridMultilevel"/>
    <w:tmpl w:val="EB6C257C"/>
    <w:lvl w:ilvl="0" w:tplc="65EC6ECA">
      <w:start w:val="1"/>
      <w:numFmt w:val="decimal"/>
      <w:lvlText w:val="%1."/>
      <w:lvlJc w:val="left"/>
      <w:pPr>
        <w:tabs>
          <w:tab w:val="num" w:pos="1347"/>
        </w:tabs>
        <w:ind w:left="1347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67"/>
        </w:tabs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87"/>
        </w:tabs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07"/>
        </w:tabs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27"/>
        </w:tabs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47"/>
        </w:tabs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67"/>
        </w:tabs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87"/>
        </w:tabs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07"/>
        </w:tabs>
        <w:ind w:left="71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62E"/>
    <w:rsid w:val="00024318"/>
    <w:rsid w:val="00066CE6"/>
    <w:rsid w:val="001632B8"/>
    <w:rsid w:val="00203CC1"/>
    <w:rsid w:val="006E3749"/>
    <w:rsid w:val="006E7363"/>
    <w:rsid w:val="00726F08"/>
    <w:rsid w:val="00892834"/>
    <w:rsid w:val="00896C2B"/>
    <w:rsid w:val="008D04FD"/>
    <w:rsid w:val="0094757F"/>
    <w:rsid w:val="00951A9E"/>
    <w:rsid w:val="00B55C72"/>
    <w:rsid w:val="00CE2D13"/>
    <w:rsid w:val="00D025E3"/>
    <w:rsid w:val="00D955C0"/>
    <w:rsid w:val="00DC362E"/>
    <w:rsid w:val="00E4726B"/>
    <w:rsid w:val="00EF3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62E"/>
    <w:pPr>
      <w:spacing w:after="0" w:line="240" w:lineRule="auto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C362E"/>
    <w:pPr>
      <w:keepNext/>
      <w:jc w:val="center"/>
      <w:outlineLvl w:val="1"/>
    </w:pPr>
    <w:rPr>
      <w:bCs w:val="0"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C362E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No Spacing"/>
    <w:uiPriority w:val="1"/>
    <w:qFormat/>
    <w:rsid w:val="00DC362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36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62E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создание и организации работы штаба оповещения и пункта сбора на территории Шиньшинского сельского поселения
</_x041e__x043f__x0438__x0441__x0430__x043d__x0438__x0435_>
    <_x0414__x0430__x0442__x0430__x0020__x0434__x043e__x043a__x0443__x043c__x0435__x043d__x0442__x0430_ xmlns="53594c66-b109-4165-a471-b6c1f50ad520">2021-01-13T21:00:00+00:00</_x0414__x0430__x0442__x0430__x0020__x0434__x043e__x043a__x0443__x043c__x0435__x043d__x0442__x0430_>
    <_x041f__x0430__x043f__x043a__x0430_ xmlns="53594c66-b109-4165-a471-b6c1f50ad520">2021</_x041f__x0430__x043f__x043a__x0430_>
    <_dlc_DocId xmlns="57504d04-691e-4fc4-8f09-4f19fdbe90f6">XXJ7TYMEEKJ2-4369-265</_dlc_DocId>
    <_dlc_DocIdUrl xmlns="57504d04-691e-4fc4-8f09-4f19fdbe90f6">
      <Url>https://vip.gov.mari.ru/morki/shinsha/_layouts/DocIdRedir.aspx?ID=XXJ7TYMEEKJ2-4369-265</Url>
      <Description>XXJ7TYMEEKJ2-4369-265</Description>
    </_dlc_DocIdUrl>
  </documentManagement>
</p:properties>
</file>

<file path=customXml/itemProps1.xml><?xml version="1.0" encoding="utf-8"?>
<ds:datastoreItem xmlns:ds="http://schemas.openxmlformats.org/officeDocument/2006/customXml" ds:itemID="{9924AC8A-4E51-47ED-A340-282E22443409}"/>
</file>

<file path=customXml/itemProps2.xml><?xml version="1.0" encoding="utf-8"?>
<ds:datastoreItem xmlns:ds="http://schemas.openxmlformats.org/officeDocument/2006/customXml" ds:itemID="{0BEE2603-63DE-4221-94CD-DFE9DC802379}"/>
</file>

<file path=customXml/itemProps3.xml><?xml version="1.0" encoding="utf-8"?>
<ds:datastoreItem xmlns:ds="http://schemas.openxmlformats.org/officeDocument/2006/customXml" ds:itemID="{F589E76B-EF19-4C45-9C15-E257BC414535}"/>
</file>

<file path=customXml/itemProps4.xml><?xml version="1.0" encoding="utf-8"?>
<ds:datastoreItem xmlns:ds="http://schemas.openxmlformats.org/officeDocument/2006/customXml" ds:itemID="{59E2EF8B-C763-4DFE-BE79-BDE016B6E7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 14.01.2021</dc:title>
  <dc:creator>FoM</dc:creator>
  <cp:lastModifiedBy>user</cp:lastModifiedBy>
  <cp:revision>7</cp:revision>
  <cp:lastPrinted>2021-02-04T11:28:00Z</cp:lastPrinted>
  <dcterms:created xsi:type="dcterms:W3CDTF">2021-01-22T07:45:00Z</dcterms:created>
  <dcterms:modified xsi:type="dcterms:W3CDTF">2021-02-04T11:29:00Z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a398c752-7a1a-46d5-a05f-7c47cec8d883</vt:lpwstr>
  </property>
</Properties>
</file>